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7A" w:rsidRDefault="00A3117A" w:rsidP="00A3117A">
      <w:pPr>
        <w:jc w:val="right"/>
      </w:pPr>
      <w:r>
        <w:t>Wateringen, 29-3-2020</w:t>
      </w:r>
    </w:p>
    <w:p w:rsidR="006D2598" w:rsidRDefault="006D2598" w:rsidP="006D2598">
      <w:r>
        <w:t>Beste zwangere en partner,</w:t>
      </w:r>
    </w:p>
    <w:p w:rsidR="006D2598" w:rsidRDefault="006D2598" w:rsidP="006D2598"/>
    <w:p w:rsidR="00BA6D40" w:rsidRDefault="00CD0DAF" w:rsidP="006D2598">
      <w:r>
        <w:t>Twee</w:t>
      </w:r>
      <w:r w:rsidR="005014EC">
        <w:t xml:space="preserve"> weken</w:t>
      </w:r>
      <w:r w:rsidR="006D2598">
        <w:t xml:space="preserve"> geleden hebben wij jullie op de hoog</w:t>
      </w:r>
      <w:r>
        <w:t>te gebracht van het Corona nood</w:t>
      </w:r>
      <w:r w:rsidR="006D2598">
        <w:t>protocol dat wij hanteren binnen de regio als verloskundigen. Op landelijk niveau zien we dat de maatregelen verder worden aangescherpt. Deze maatregelen moeten we in de zorg ook aanscherpen. Er is reg</w:t>
      </w:r>
      <w:r>
        <w:t xml:space="preserve">elmatig overleg </w:t>
      </w:r>
      <w:r w:rsidR="006D2598">
        <w:t xml:space="preserve">met de </w:t>
      </w:r>
      <w:r w:rsidR="00B61441">
        <w:t>gynaecologen in de regio</w:t>
      </w:r>
      <w:r w:rsidR="006D2598">
        <w:t xml:space="preserve">, de verloskundigen en kraamzorgorganisaties om zo snel mogelijk te schakelen </w:t>
      </w:r>
      <w:r w:rsidR="00B61441">
        <w:t>als de vraag van zorg</w:t>
      </w:r>
      <w:r w:rsidR="006D2598">
        <w:t xml:space="preserve"> </w:t>
      </w:r>
      <w:r w:rsidR="00B61441">
        <w:t xml:space="preserve">toeneemt </w:t>
      </w:r>
      <w:r w:rsidR="006D2598">
        <w:t>door het</w:t>
      </w:r>
      <w:r w:rsidR="00B61441">
        <w:t xml:space="preserve"> Corona virus of door uitval van hulpverleners door het virus.</w:t>
      </w:r>
    </w:p>
    <w:p w:rsidR="00B61441" w:rsidRDefault="00CD0DAF" w:rsidP="006D2598">
      <w:r w:rsidRPr="00CD0DAF">
        <w:rPr>
          <w:b/>
        </w:rPr>
        <w:t>In ons nood</w:t>
      </w:r>
      <w:r w:rsidR="00B61441" w:rsidRPr="00CD0DAF">
        <w:rPr>
          <w:b/>
        </w:rPr>
        <w:t>protocol kom je</w:t>
      </w:r>
      <w:r w:rsidR="00BA6D40" w:rsidRPr="00CD0DAF">
        <w:rPr>
          <w:b/>
        </w:rPr>
        <w:t xml:space="preserve"> tijdens de zwangerschap</w:t>
      </w:r>
      <w:r w:rsidR="00B61441" w:rsidRPr="00CD0DAF">
        <w:rPr>
          <w:b/>
        </w:rPr>
        <w:t xml:space="preserve"> minder frequent op de praktijk. Door de aangescherpte regels zijn wij genoodzaakt om per 30-3 de echo bij 8-9 weken niet meer plaats te laten</w:t>
      </w:r>
      <w:r w:rsidR="00AD390D" w:rsidRPr="00CD0DAF">
        <w:rPr>
          <w:b/>
        </w:rPr>
        <w:t xml:space="preserve"> vinden.</w:t>
      </w:r>
      <w:r w:rsidR="00BA6D40" w:rsidRPr="00CD0DAF">
        <w:rPr>
          <w:b/>
        </w:rPr>
        <w:t xml:space="preserve"> </w:t>
      </w:r>
      <w:r w:rsidR="00B61441" w:rsidRPr="00CD0DAF">
        <w:rPr>
          <w:b/>
        </w:rPr>
        <w:t>Alle verloskundigen in de regio zullen zich hieraan houden</w:t>
      </w:r>
      <w:r w:rsidR="00B61441">
        <w:t>.</w:t>
      </w:r>
    </w:p>
    <w:p w:rsidR="00BA6D40" w:rsidRDefault="00BA6D40" w:rsidP="006D2598">
      <w:r>
        <w:t>Het controle schema</w:t>
      </w:r>
      <w:r w:rsidR="00AD390D">
        <w:t xml:space="preserve"> in de zwangerschap</w:t>
      </w:r>
      <w:r>
        <w:t xml:space="preserve"> komt er dan als volgt uit te zien:</w:t>
      </w:r>
    </w:p>
    <w:p w:rsidR="00BA6D40" w:rsidRDefault="00BA6D40" w:rsidP="00BA6D40">
      <w:pPr>
        <w:pStyle w:val="Lijstalinea"/>
        <w:numPr>
          <w:ilvl w:val="0"/>
          <w:numId w:val="1"/>
        </w:numPr>
        <w:rPr>
          <w:rFonts w:eastAsia="Times New Roman"/>
        </w:rPr>
      </w:pPr>
      <w:r>
        <w:rPr>
          <w:rFonts w:eastAsia="Times New Roman"/>
        </w:rPr>
        <w:t>8-9 weken</w:t>
      </w:r>
      <w:r w:rsidR="00CD0DAF">
        <w:rPr>
          <w:rFonts w:eastAsia="Times New Roman"/>
        </w:rPr>
        <w:t xml:space="preserve"> Counseling prenatale screening. D</w:t>
      </w:r>
      <w:r>
        <w:rPr>
          <w:rFonts w:eastAsia="Times New Roman"/>
        </w:rPr>
        <w:t>it zal telefonisch worden gedaan.</w:t>
      </w:r>
      <w:r>
        <w:rPr>
          <w:rFonts w:eastAsia="Times New Roman"/>
        </w:rPr>
        <w:br/>
        <w:t>Graag wel alle info die we jullie toezenden in de afspraak bevestiging goed lezen z</w:t>
      </w:r>
      <w:r w:rsidR="00CD0DAF">
        <w:rPr>
          <w:rFonts w:eastAsia="Times New Roman"/>
        </w:rPr>
        <w:t>odat jullie gerichte vragen kunnen stellen.</w:t>
      </w:r>
      <w:r>
        <w:rPr>
          <w:rFonts w:eastAsia="Times New Roman"/>
        </w:rPr>
        <w:t xml:space="preserve"> </w:t>
      </w:r>
    </w:p>
    <w:p w:rsidR="00BA6D40" w:rsidRDefault="00BA6D40" w:rsidP="00BA6D40">
      <w:pPr>
        <w:pStyle w:val="Lijstalinea"/>
        <w:numPr>
          <w:ilvl w:val="0"/>
          <w:numId w:val="1"/>
        </w:numPr>
        <w:rPr>
          <w:rFonts w:eastAsia="Times New Roman"/>
        </w:rPr>
      </w:pPr>
      <w:r>
        <w:rPr>
          <w:rFonts w:eastAsia="Times New Roman"/>
        </w:rPr>
        <w:t>10-12 weken</w:t>
      </w:r>
      <w:r w:rsidR="00CD0DAF">
        <w:rPr>
          <w:rFonts w:eastAsia="Times New Roman"/>
        </w:rPr>
        <w:t>. Intake telefonisch</w:t>
      </w:r>
      <w:r>
        <w:rPr>
          <w:rFonts w:eastAsia="Times New Roman"/>
        </w:rPr>
        <w:t xml:space="preserve"> (gesprek medische voorgeschiedenis en voorlichting)</w:t>
      </w:r>
    </w:p>
    <w:p w:rsidR="00BA6D40" w:rsidRDefault="00BA6D40" w:rsidP="00BA6D40">
      <w:pPr>
        <w:pStyle w:val="Lijstalinea"/>
        <w:numPr>
          <w:ilvl w:val="0"/>
          <w:numId w:val="1"/>
        </w:numPr>
        <w:rPr>
          <w:rFonts w:eastAsia="Times New Roman"/>
        </w:rPr>
      </w:pPr>
      <w:r>
        <w:rPr>
          <w:rFonts w:eastAsia="Times New Roman"/>
        </w:rPr>
        <w:t xml:space="preserve">termijnecho 10-12 </w:t>
      </w:r>
      <w:proofErr w:type="spellStart"/>
      <w:r>
        <w:rPr>
          <w:rFonts w:eastAsia="Times New Roman"/>
        </w:rPr>
        <w:t>wkn</w:t>
      </w:r>
      <w:proofErr w:type="spellEnd"/>
      <w:r>
        <w:rPr>
          <w:rFonts w:eastAsia="Times New Roman"/>
        </w:rPr>
        <w:t xml:space="preserve"> op de praktijk. </w:t>
      </w:r>
    </w:p>
    <w:p w:rsidR="00BA6D40" w:rsidRDefault="00BA6D40" w:rsidP="00BA6D40">
      <w:pPr>
        <w:pStyle w:val="Lijstalinea"/>
        <w:numPr>
          <w:ilvl w:val="0"/>
          <w:numId w:val="1"/>
        </w:numPr>
        <w:rPr>
          <w:rFonts w:eastAsia="Times New Roman"/>
        </w:rPr>
      </w:pPr>
      <w:r>
        <w:rPr>
          <w:rFonts w:eastAsia="Times New Roman"/>
        </w:rPr>
        <w:t xml:space="preserve">co bij 16 </w:t>
      </w:r>
      <w:proofErr w:type="spellStart"/>
      <w:r>
        <w:rPr>
          <w:rFonts w:eastAsia="Times New Roman"/>
        </w:rPr>
        <w:t>wkn</w:t>
      </w:r>
      <w:proofErr w:type="spellEnd"/>
      <w:r>
        <w:rPr>
          <w:rFonts w:eastAsia="Times New Roman"/>
        </w:rPr>
        <w:t xml:space="preserve"> buik voelen en hartje luisteren/ bloeddruk meten. Je krijgt folders over kinkhoest en leven voelen.</w:t>
      </w:r>
    </w:p>
    <w:p w:rsidR="00BA6D40" w:rsidRDefault="00BA6D40" w:rsidP="00BA6D40">
      <w:pPr>
        <w:pStyle w:val="Lijstalinea"/>
        <w:numPr>
          <w:ilvl w:val="0"/>
          <w:numId w:val="1"/>
        </w:numPr>
        <w:rPr>
          <w:rFonts w:eastAsia="Times New Roman"/>
          <w:b/>
        </w:rPr>
      </w:pPr>
      <w:r>
        <w:rPr>
          <w:rFonts w:eastAsia="Times New Roman"/>
        </w:rPr>
        <w:t xml:space="preserve">20 weken echo in echocentrum de Look of in het ziekenhuis als daar een indicatie voor is. </w:t>
      </w:r>
      <w:r>
        <w:rPr>
          <w:rFonts w:eastAsia="Times New Roman"/>
          <w:b/>
        </w:rPr>
        <w:t>Bij deze echo mag ook je partner niet mee!</w:t>
      </w:r>
    </w:p>
    <w:p w:rsidR="00BA6D40" w:rsidRDefault="00BA6D40" w:rsidP="00BA6D40">
      <w:pPr>
        <w:pStyle w:val="Lijstalinea"/>
        <w:numPr>
          <w:ilvl w:val="0"/>
          <w:numId w:val="1"/>
        </w:numPr>
        <w:rPr>
          <w:rFonts w:eastAsia="Times New Roman"/>
        </w:rPr>
      </w:pPr>
      <w:r>
        <w:rPr>
          <w:rFonts w:eastAsia="Times New Roman"/>
        </w:rPr>
        <w:t>co bij 27wkn buik voelen en hartje luisteren/bloeddruk, lab formulieren, folder leven voelen</w:t>
      </w:r>
    </w:p>
    <w:p w:rsidR="00BA6D40" w:rsidRDefault="00BA6D40" w:rsidP="00BA6D40">
      <w:pPr>
        <w:pStyle w:val="Lijstalinea"/>
        <w:numPr>
          <w:ilvl w:val="0"/>
          <w:numId w:val="1"/>
        </w:numPr>
        <w:rPr>
          <w:rFonts w:eastAsia="Times New Roman"/>
        </w:rPr>
      </w:pPr>
      <w:r>
        <w:rPr>
          <w:rFonts w:eastAsia="Times New Roman"/>
        </w:rPr>
        <w:t xml:space="preserve">co bij 31 </w:t>
      </w:r>
      <w:proofErr w:type="spellStart"/>
      <w:r>
        <w:rPr>
          <w:rFonts w:eastAsia="Times New Roman"/>
        </w:rPr>
        <w:t>wkn</w:t>
      </w:r>
      <w:proofErr w:type="spellEnd"/>
      <w:r>
        <w:rPr>
          <w:rFonts w:eastAsia="Times New Roman"/>
        </w:rPr>
        <w:t xml:space="preserve"> buik voelen, hartje luisteren en GROW meting/bloeddruk</w:t>
      </w:r>
    </w:p>
    <w:p w:rsidR="00BA6D40" w:rsidRDefault="00BA6D40" w:rsidP="00BA6D40">
      <w:pPr>
        <w:pStyle w:val="Lijstalinea"/>
        <w:numPr>
          <w:ilvl w:val="0"/>
          <w:numId w:val="1"/>
        </w:numPr>
        <w:rPr>
          <w:rFonts w:eastAsia="Times New Roman"/>
        </w:rPr>
      </w:pPr>
      <w:r>
        <w:rPr>
          <w:rFonts w:eastAsia="Times New Roman"/>
        </w:rPr>
        <w:t xml:space="preserve">co bij 35 </w:t>
      </w:r>
      <w:proofErr w:type="spellStart"/>
      <w:r>
        <w:rPr>
          <w:rFonts w:eastAsia="Times New Roman"/>
        </w:rPr>
        <w:t>wkn</w:t>
      </w:r>
      <w:proofErr w:type="spellEnd"/>
      <w:r>
        <w:rPr>
          <w:rFonts w:eastAsia="Times New Roman"/>
        </w:rPr>
        <w:t xml:space="preserve"> buik voelen, hartje luisteren en GROW meting/bloeddruk</w:t>
      </w:r>
      <w:r w:rsidR="00CD0DAF">
        <w:rPr>
          <w:rFonts w:eastAsia="Times New Roman"/>
        </w:rPr>
        <w:t>. Liggingsecho.</w:t>
      </w:r>
      <w:r>
        <w:rPr>
          <w:rFonts w:eastAsia="Times New Roman"/>
        </w:rPr>
        <w:br/>
        <w:t xml:space="preserve">we zullen telefonisch jouw bevalwensen doornemen. De belinstructies worden dan ook besproken. </w:t>
      </w:r>
    </w:p>
    <w:p w:rsidR="00BA6D40" w:rsidRDefault="00BA6D40" w:rsidP="00BA6D40">
      <w:pPr>
        <w:pStyle w:val="Lijstalinea"/>
        <w:numPr>
          <w:ilvl w:val="0"/>
          <w:numId w:val="1"/>
        </w:numPr>
        <w:rPr>
          <w:rFonts w:eastAsia="Times New Roman"/>
        </w:rPr>
      </w:pPr>
      <w:r>
        <w:rPr>
          <w:rFonts w:eastAsia="Times New Roman"/>
        </w:rPr>
        <w:t xml:space="preserve">co bij 37 </w:t>
      </w:r>
      <w:proofErr w:type="spellStart"/>
      <w:r>
        <w:rPr>
          <w:rFonts w:eastAsia="Times New Roman"/>
        </w:rPr>
        <w:t>wkn</w:t>
      </w:r>
      <w:proofErr w:type="spellEnd"/>
      <w:r>
        <w:rPr>
          <w:rFonts w:eastAsia="Times New Roman"/>
        </w:rPr>
        <w:t xml:space="preserve"> buik voelen, hartje luisteren en GROW meting/bloeddruk. </w:t>
      </w:r>
      <w:proofErr w:type="spellStart"/>
      <w:r>
        <w:rPr>
          <w:rFonts w:eastAsia="Times New Roman"/>
        </w:rPr>
        <w:t>Hb</w:t>
      </w:r>
      <w:proofErr w:type="spellEnd"/>
      <w:r>
        <w:rPr>
          <w:rFonts w:eastAsia="Times New Roman"/>
        </w:rPr>
        <w:t xml:space="preserve"> prikken</w:t>
      </w:r>
    </w:p>
    <w:p w:rsidR="00BA6D40" w:rsidRDefault="00BA6D40" w:rsidP="00BA6D40">
      <w:pPr>
        <w:pStyle w:val="Lijstalinea"/>
        <w:numPr>
          <w:ilvl w:val="0"/>
          <w:numId w:val="1"/>
        </w:numPr>
        <w:rPr>
          <w:rFonts w:eastAsia="Times New Roman"/>
        </w:rPr>
      </w:pPr>
      <w:r>
        <w:rPr>
          <w:rFonts w:eastAsia="Times New Roman"/>
        </w:rPr>
        <w:t xml:space="preserve">co bij 39 </w:t>
      </w:r>
      <w:proofErr w:type="spellStart"/>
      <w:r>
        <w:rPr>
          <w:rFonts w:eastAsia="Times New Roman"/>
        </w:rPr>
        <w:t>wkn</w:t>
      </w:r>
      <w:proofErr w:type="spellEnd"/>
      <w:r>
        <w:rPr>
          <w:rFonts w:eastAsia="Times New Roman"/>
        </w:rPr>
        <w:t xml:space="preserve"> buik voelen, hartje luisteren en GROW meting/bloeddruk</w:t>
      </w:r>
    </w:p>
    <w:p w:rsidR="00BA6D40" w:rsidRDefault="00BA6D40" w:rsidP="00BA6D40">
      <w:pPr>
        <w:pStyle w:val="Lijstalinea"/>
        <w:numPr>
          <w:ilvl w:val="0"/>
          <w:numId w:val="1"/>
        </w:numPr>
        <w:rPr>
          <w:rFonts w:eastAsia="Times New Roman"/>
        </w:rPr>
      </w:pPr>
      <w:r>
        <w:rPr>
          <w:rFonts w:eastAsia="Times New Roman"/>
        </w:rPr>
        <w:t xml:space="preserve">co bij 40 </w:t>
      </w:r>
      <w:proofErr w:type="spellStart"/>
      <w:r>
        <w:rPr>
          <w:rFonts w:eastAsia="Times New Roman"/>
        </w:rPr>
        <w:t>wkn</w:t>
      </w:r>
      <w:proofErr w:type="spellEnd"/>
      <w:r>
        <w:rPr>
          <w:rFonts w:eastAsia="Times New Roman"/>
        </w:rPr>
        <w:t xml:space="preserve"> buik voelen, hartje luisteren en GROW meting/bloeddruk</w:t>
      </w:r>
    </w:p>
    <w:p w:rsidR="00BA6D40" w:rsidRDefault="00BA6D40" w:rsidP="00BA6D40">
      <w:pPr>
        <w:pStyle w:val="Lijstalinea"/>
        <w:numPr>
          <w:ilvl w:val="0"/>
          <w:numId w:val="1"/>
        </w:numPr>
        <w:rPr>
          <w:rFonts w:eastAsia="Times New Roman"/>
        </w:rPr>
      </w:pPr>
      <w:r>
        <w:rPr>
          <w:rFonts w:eastAsia="Times New Roman"/>
        </w:rPr>
        <w:t xml:space="preserve">co bij 41 </w:t>
      </w:r>
      <w:proofErr w:type="spellStart"/>
      <w:r>
        <w:rPr>
          <w:rFonts w:eastAsia="Times New Roman"/>
        </w:rPr>
        <w:t>wkn</w:t>
      </w:r>
      <w:proofErr w:type="spellEnd"/>
      <w:r>
        <w:rPr>
          <w:rFonts w:eastAsia="Times New Roman"/>
        </w:rPr>
        <w:t xml:space="preserve"> buik voelen, hartje luisteren en GROW meting/bloeddruk</w:t>
      </w:r>
    </w:p>
    <w:p w:rsidR="00BA6D40" w:rsidRDefault="00BA6D40" w:rsidP="00BA6D40">
      <w:pPr>
        <w:pStyle w:val="Lijstalinea"/>
        <w:rPr>
          <w:rFonts w:eastAsia="Times New Roman"/>
        </w:rPr>
      </w:pPr>
    </w:p>
    <w:p w:rsidR="00BA6D40" w:rsidRDefault="00BA6D40" w:rsidP="00BA6D40">
      <w:pPr>
        <w:rPr>
          <w:rFonts w:eastAsia="Times New Roman"/>
        </w:rPr>
      </w:pPr>
      <w:r>
        <w:rPr>
          <w:rFonts w:eastAsia="Times New Roman"/>
        </w:rPr>
        <w:t>De dag vóór het consult bellen wij jullie op om vragen te beantwoorden en informatie te geven</w:t>
      </w:r>
      <w:r w:rsidR="00AD390D">
        <w:rPr>
          <w:rFonts w:eastAsia="Times New Roman"/>
        </w:rPr>
        <w:t xml:space="preserve"> (dit kan zijn met een afgeschermd nummer!)</w:t>
      </w:r>
      <w:r>
        <w:rPr>
          <w:rFonts w:eastAsia="Times New Roman"/>
        </w:rPr>
        <w:t xml:space="preserve">. Op het consult zelf worden geen vragen meer beantwoord, maar komen jullie puur voor de lichamelijke controle en indien nodig worden folders meegegeven. Als je een indicatie hebt voor een echo wordt deze gemaakt. </w:t>
      </w:r>
      <w:r w:rsidR="000D6CF9">
        <w:rPr>
          <w:rFonts w:eastAsia="Times New Roman"/>
        </w:rPr>
        <w:t>Wij zulle</w:t>
      </w:r>
      <w:r w:rsidR="004027D7">
        <w:rPr>
          <w:rFonts w:eastAsia="Times New Roman"/>
        </w:rPr>
        <w:t>n altijd kijken naar iemands</w:t>
      </w:r>
      <w:r w:rsidR="000D6CF9">
        <w:rPr>
          <w:rFonts w:eastAsia="Times New Roman"/>
        </w:rPr>
        <w:t xml:space="preserve"> persoonlijke situatie om de g</w:t>
      </w:r>
      <w:r w:rsidR="004027D7">
        <w:rPr>
          <w:rFonts w:eastAsia="Times New Roman"/>
        </w:rPr>
        <w:t>epaste zorg te leveren binnen het</w:t>
      </w:r>
      <w:r w:rsidR="000D6CF9">
        <w:rPr>
          <w:rFonts w:eastAsia="Times New Roman"/>
        </w:rPr>
        <w:t xml:space="preserve"> protocol.</w:t>
      </w:r>
      <w:r>
        <w:rPr>
          <w:rFonts w:eastAsia="Times New Roman"/>
        </w:rPr>
        <w:br/>
        <w:t xml:space="preserve">Het consult op de praktijk zal dus snel verlopen. Vervolg afspraken maken we telefonisch. </w:t>
      </w:r>
      <w:r>
        <w:rPr>
          <w:rFonts w:eastAsia="Times New Roman"/>
        </w:rPr>
        <w:br/>
      </w:r>
      <w:r>
        <w:rPr>
          <w:rFonts w:eastAsia="Times New Roman"/>
          <w:b/>
        </w:rPr>
        <w:t>Ook tijdens het maken van een echo is je partner helaas niet meer welkom.</w:t>
      </w:r>
      <w:r>
        <w:rPr>
          <w:rFonts w:eastAsia="Times New Roman"/>
        </w:rPr>
        <w:t xml:space="preserve"> </w:t>
      </w:r>
    </w:p>
    <w:p w:rsidR="00AD390D" w:rsidRDefault="00BA6D40" w:rsidP="00BA6D40">
      <w:pPr>
        <w:rPr>
          <w:rFonts w:eastAsia="Times New Roman"/>
          <w:b/>
        </w:rPr>
      </w:pPr>
      <w:r>
        <w:rPr>
          <w:rFonts w:eastAsia="Times New Roman"/>
          <w:b/>
        </w:rPr>
        <w:t>Wij willen jullie vragen alleen op het spreekuur te komen en geen partners/kinderen of andere belangstellenden mee te nemen. Ook niet in de wachtkamer.</w:t>
      </w:r>
    </w:p>
    <w:p w:rsidR="00F51065" w:rsidRDefault="00F51065" w:rsidP="00F51065">
      <w:pPr>
        <w:rPr>
          <w:rFonts w:eastAsia="Times New Roman"/>
          <w:b/>
        </w:rPr>
      </w:pPr>
      <w:r>
        <w:rPr>
          <w:rFonts w:eastAsia="Times New Roman"/>
          <w:b/>
        </w:rPr>
        <w:t>De bevalling (Nataal)</w:t>
      </w:r>
    </w:p>
    <w:p w:rsidR="00F51065" w:rsidRDefault="00F51065" w:rsidP="00F51065">
      <w:pPr>
        <w:pStyle w:val="Lijstalinea"/>
        <w:numPr>
          <w:ilvl w:val="0"/>
          <w:numId w:val="5"/>
        </w:numPr>
        <w:rPr>
          <w:rFonts w:eastAsia="Times New Roman"/>
        </w:rPr>
      </w:pPr>
      <w:r>
        <w:rPr>
          <w:rFonts w:eastAsia="Times New Roman"/>
        </w:rPr>
        <w:t>Voor nu is er nog keuzevrijheid in de plaats waar je wilt bevallen.</w:t>
      </w:r>
    </w:p>
    <w:p w:rsidR="00F51065" w:rsidRDefault="00F51065" w:rsidP="00F51065">
      <w:pPr>
        <w:pStyle w:val="Lijstalinea"/>
        <w:numPr>
          <w:ilvl w:val="0"/>
          <w:numId w:val="5"/>
        </w:numPr>
        <w:rPr>
          <w:rFonts w:eastAsia="Times New Roman"/>
        </w:rPr>
      </w:pPr>
      <w:r>
        <w:rPr>
          <w:rFonts w:eastAsia="Times New Roman"/>
        </w:rPr>
        <w:t>Alleen de partner mag aanwezig zijn bij de bevalling.</w:t>
      </w:r>
    </w:p>
    <w:p w:rsidR="00F51065" w:rsidRDefault="00F51065" w:rsidP="00F51065">
      <w:pPr>
        <w:pStyle w:val="Lijstalinea"/>
        <w:numPr>
          <w:ilvl w:val="0"/>
          <w:numId w:val="5"/>
        </w:numPr>
        <w:rPr>
          <w:rFonts w:eastAsia="Times New Roman"/>
        </w:rPr>
      </w:pPr>
      <w:r>
        <w:rPr>
          <w:rFonts w:eastAsia="Times New Roman"/>
        </w:rPr>
        <w:t>Geen familie op bezoek in het ziekenhuis. Dus ook niet wachten in de gang of wachtkamer.</w:t>
      </w:r>
    </w:p>
    <w:p w:rsidR="00F51065" w:rsidRDefault="00F51065" w:rsidP="00F51065">
      <w:pPr>
        <w:pStyle w:val="Lijstalinea"/>
        <w:numPr>
          <w:ilvl w:val="0"/>
          <w:numId w:val="6"/>
        </w:numPr>
        <w:rPr>
          <w:rFonts w:eastAsia="Times New Roman"/>
        </w:rPr>
      </w:pPr>
      <w:r>
        <w:rPr>
          <w:rFonts w:eastAsia="Times New Roman"/>
        </w:rPr>
        <w:t>Je zal zo snel mogelijk weer met ontslag gestuurd worden.</w:t>
      </w:r>
    </w:p>
    <w:p w:rsidR="00F51065" w:rsidRDefault="00F51065" w:rsidP="00F51065">
      <w:pPr>
        <w:pStyle w:val="Lijstalinea"/>
        <w:numPr>
          <w:ilvl w:val="0"/>
          <w:numId w:val="6"/>
        </w:numPr>
        <w:rPr>
          <w:rFonts w:eastAsia="Times New Roman"/>
        </w:rPr>
      </w:pPr>
      <w:r>
        <w:rPr>
          <w:rFonts w:eastAsia="Times New Roman"/>
        </w:rPr>
        <w:t xml:space="preserve">Wij doen nog gewoon thuisbevallingen, alleen bij kraamvrouwen met klachten als koorts en hoesten zullen we verwijzen naar de gynaecoloog. </w:t>
      </w:r>
    </w:p>
    <w:p w:rsidR="00F51065" w:rsidRDefault="00F51065" w:rsidP="00F51065">
      <w:pPr>
        <w:pStyle w:val="Lijstalinea"/>
        <w:numPr>
          <w:ilvl w:val="0"/>
          <w:numId w:val="6"/>
        </w:numPr>
        <w:rPr>
          <w:rFonts w:eastAsia="Times New Roman"/>
        </w:rPr>
      </w:pPr>
      <w:r>
        <w:rPr>
          <w:rFonts w:eastAsia="Times New Roman"/>
        </w:rPr>
        <w:t xml:space="preserve">Alle indicaties voor dames die in het ziekenhuis moeten bevallen blijven gewoon van kracht. </w:t>
      </w:r>
    </w:p>
    <w:p w:rsidR="00F51065" w:rsidRDefault="00F51065" w:rsidP="00F51065">
      <w:pPr>
        <w:rPr>
          <w:rFonts w:eastAsia="Times New Roman"/>
        </w:rPr>
      </w:pPr>
      <w:r>
        <w:rPr>
          <w:rFonts w:eastAsia="Times New Roman"/>
          <w:u w:val="single"/>
        </w:rPr>
        <w:t>Als de kraamverzorgster bij jullie thuis is vragen wij geen bezoek te ontvangen</w:t>
      </w:r>
      <w:r>
        <w:rPr>
          <w:rFonts w:eastAsia="Times New Roman"/>
        </w:rPr>
        <w:t xml:space="preserve">. Dit omwille van de gezondheid van de kraamverzorgster zodat ze ook weer bij andere gezinnen aan het werk kan en zo het risico op besmetting naar andere mensen minder wordt. Maar ook voor de gezondheid van de kraamvrouw en de baby. Kraamvrouwen hebben een lage weerstand en daar zijn wij extra voorzichtig mee.    </w:t>
      </w:r>
    </w:p>
    <w:p w:rsidR="00F51065" w:rsidRDefault="00F51065" w:rsidP="00F51065">
      <w:pPr>
        <w:rPr>
          <w:rFonts w:eastAsia="Times New Roman"/>
        </w:rPr>
      </w:pPr>
    </w:p>
    <w:p w:rsidR="00F51065" w:rsidRDefault="00F51065" w:rsidP="00F51065">
      <w:pPr>
        <w:rPr>
          <w:rFonts w:eastAsia="Times New Roman"/>
          <w:b/>
        </w:rPr>
      </w:pPr>
      <w:r>
        <w:rPr>
          <w:rFonts w:eastAsia="Times New Roman"/>
          <w:b/>
        </w:rPr>
        <w:t xml:space="preserve">Het kraambed (Postnataal) </w:t>
      </w:r>
    </w:p>
    <w:p w:rsidR="00F51065" w:rsidRDefault="00F51065" w:rsidP="00F51065">
      <w:pPr>
        <w:rPr>
          <w:rFonts w:eastAsia="Times New Roman"/>
        </w:rPr>
      </w:pPr>
      <w:r>
        <w:rPr>
          <w:rFonts w:eastAsia="Times New Roman"/>
        </w:rPr>
        <w:t xml:space="preserve">Wij beperken het contact met jullie tijdens het kraambed zo veel mogelijk. Dit houdt in dat we jullie bellen en naar klachten vragen. Ook kunnen we zo jullie vragen beantwoorden. De controles die de kraamverzorgster heeft gedaan worden doorgenomen en aan de hand daar van maken wij een afweging of het nodig is om lang te komen voor extra controles. </w:t>
      </w:r>
    </w:p>
    <w:p w:rsidR="00F51065" w:rsidRDefault="00F51065" w:rsidP="00F51065">
      <w:pPr>
        <w:pStyle w:val="Lijstalinea"/>
        <w:numPr>
          <w:ilvl w:val="0"/>
          <w:numId w:val="7"/>
        </w:numPr>
        <w:rPr>
          <w:rFonts w:eastAsia="Times New Roman"/>
        </w:rPr>
      </w:pPr>
      <w:r>
        <w:rPr>
          <w:rFonts w:eastAsia="Times New Roman"/>
        </w:rPr>
        <w:t>Alleen huisbezoek voor de hielprik of klachten. Beoordeling baby bij bijzonderheden. Of bijzonderheden kraamvrouw.</w:t>
      </w:r>
    </w:p>
    <w:p w:rsidR="00F51065" w:rsidRDefault="00F51065" w:rsidP="00F51065">
      <w:pPr>
        <w:rPr>
          <w:rFonts w:eastAsia="Times New Roman"/>
        </w:rPr>
      </w:pPr>
      <w:r>
        <w:rPr>
          <w:rFonts w:eastAsia="Times New Roman"/>
        </w:rPr>
        <w:t>Hierbij geldt weer dat de kraamverzorgster niet in contact mag komen met bezoek. Maar ook als de kraamverzorgster weggaat is het beperken van bezoek thuis aan te raden.</w:t>
      </w:r>
    </w:p>
    <w:p w:rsidR="00F51065" w:rsidRDefault="00F51065" w:rsidP="00F51065">
      <w:pPr>
        <w:rPr>
          <w:b/>
        </w:rPr>
      </w:pPr>
      <w:r>
        <w:rPr>
          <w:b/>
        </w:rPr>
        <w:t>Algemeen</w:t>
      </w:r>
    </w:p>
    <w:p w:rsidR="00F51065" w:rsidRDefault="00F51065" w:rsidP="00F51065">
      <w:r>
        <w:t xml:space="preserve">Voor </w:t>
      </w:r>
      <w:proofErr w:type="spellStart"/>
      <w:r>
        <w:t>zwangeren</w:t>
      </w:r>
      <w:proofErr w:type="spellEnd"/>
      <w:r>
        <w:t xml:space="preserve"> gelden verder dezelfde maatregelen als voor niet-</w:t>
      </w:r>
      <w:proofErr w:type="spellStart"/>
      <w:r>
        <w:t>zwangeren</w:t>
      </w:r>
      <w:proofErr w:type="spellEnd"/>
      <w:r>
        <w:t xml:space="preserve">. Hou daarom het nieuws in de gaten en volg de algemene richtlijnen van het RIVM. </w:t>
      </w:r>
      <w:hyperlink r:id="rId5" w:history="1">
        <w:r>
          <w:rPr>
            <w:rStyle w:val="Hyperlink"/>
          </w:rPr>
          <w:t>www.rivm.nl</w:t>
        </w:r>
      </w:hyperlink>
      <w:r>
        <w:br/>
        <w:t xml:space="preserve">Ben je verkouden, moet je hoesten, heb je koorts en heb je een afspraak? Vertel ons dit als we je bellen voorafgaand aan de afspraak. Dan kunnen we kijken wat in jouw geval het beste is om te doen. Kijk voor meer informatie op de bijgevoegde poster van de rijksoverheid. </w:t>
      </w:r>
    </w:p>
    <w:p w:rsidR="00F51065" w:rsidRDefault="00F51065" w:rsidP="00F51065">
      <w:pPr>
        <w:rPr>
          <w:b/>
          <w:bCs/>
        </w:rPr>
      </w:pPr>
      <w:r>
        <w:rPr>
          <w:b/>
          <w:bCs/>
        </w:rPr>
        <w:t xml:space="preserve">Uiteraard blijven we gewoon bereikbaar en zullen we je altijd langs laten komen of bezoeken indien medisch noodzakelijk. </w:t>
      </w:r>
    </w:p>
    <w:p w:rsidR="00F51065" w:rsidRDefault="00F51065" w:rsidP="00F51065">
      <w:pPr>
        <w:tabs>
          <w:tab w:val="left" w:pos="2595"/>
        </w:tabs>
      </w:pPr>
      <w:r>
        <w:t>Als praktijken in de regio doen wij hard ons best om de kans op besmetting en daarmee verspreiding van het virus zo klein mogelijk te houden. Wij hebben met elkaar afgesproken elkaar te helpen wanneer er onverhoopt toch verloskundigen zijn die ziek worden. Op deze manier houden wij de kwaliteit van zorg goed in de gaten en we zullen er dan ook alles aan doen om deze bijzondere periode in jullie leven op de juiste manier te begeleiden.</w:t>
      </w:r>
    </w:p>
    <w:p w:rsidR="00094ECC" w:rsidRDefault="00F51065" w:rsidP="00BA6D40">
      <w:pPr>
        <w:rPr>
          <w:rFonts w:eastAsia="Times New Roman"/>
        </w:rPr>
      </w:pPr>
      <w:r>
        <w:rPr>
          <w:rFonts w:eastAsia="Times New Roman"/>
        </w:rPr>
        <w:t>Bedankt voor jullie begrip!</w:t>
      </w:r>
    </w:p>
    <w:p w:rsidR="00F51065" w:rsidRDefault="00F51065" w:rsidP="00BA6D40">
      <w:pPr>
        <w:rPr>
          <w:rFonts w:eastAsia="Times New Roman"/>
        </w:rPr>
      </w:pPr>
      <w:proofErr w:type="spellStart"/>
      <w:r>
        <w:rPr>
          <w:rFonts w:eastAsia="Times New Roman"/>
        </w:rPr>
        <w:t>Harteijke</w:t>
      </w:r>
      <w:proofErr w:type="spellEnd"/>
      <w:r>
        <w:rPr>
          <w:rFonts w:eastAsia="Times New Roman"/>
        </w:rPr>
        <w:t xml:space="preserve"> groeten,</w:t>
      </w:r>
    </w:p>
    <w:p w:rsidR="00F51065" w:rsidRPr="00AD390D" w:rsidRDefault="00F51065" w:rsidP="00BA6D40">
      <w:pPr>
        <w:rPr>
          <w:rFonts w:eastAsia="Times New Roman"/>
        </w:rPr>
      </w:pPr>
      <w:r>
        <w:rPr>
          <w:rFonts w:eastAsia="Times New Roman"/>
        </w:rPr>
        <w:t>Team Wateringen</w:t>
      </w:r>
      <w:bookmarkStart w:id="0" w:name="_GoBack"/>
      <w:bookmarkEnd w:id="0"/>
    </w:p>
    <w:p w:rsidR="00BA6D40" w:rsidRDefault="00BA6D40" w:rsidP="00BA6D40">
      <w:pPr>
        <w:rPr>
          <w:rFonts w:eastAsia="Times New Roman"/>
          <w:b/>
        </w:rPr>
      </w:pPr>
    </w:p>
    <w:p w:rsidR="00BA6D40" w:rsidRDefault="00BA6D40" w:rsidP="00BA6D40">
      <w:pPr>
        <w:rPr>
          <w:rFonts w:eastAsia="Times New Roman"/>
          <w:b/>
        </w:rPr>
      </w:pPr>
    </w:p>
    <w:p w:rsidR="00B61441" w:rsidRDefault="00B61441" w:rsidP="006D2598"/>
    <w:p w:rsidR="00B61441" w:rsidRDefault="00B61441" w:rsidP="006D2598"/>
    <w:p w:rsidR="00C16647" w:rsidRDefault="00C16647"/>
    <w:sectPr w:rsidR="00C16647" w:rsidSect="00C16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887"/>
    <w:multiLevelType w:val="hybridMultilevel"/>
    <w:tmpl w:val="813C7B1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31054472"/>
    <w:multiLevelType w:val="hybridMultilevel"/>
    <w:tmpl w:val="EB50EA7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38D870CF"/>
    <w:multiLevelType w:val="hybridMultilevel"/>
    <w:tmpl w:val="7ADCC62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78F2202F"/>
    <w:multiLevelType w:val="hybridMultilevel"/>
    <w:tmpl w:val="C0C496D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98"/>
    <w:rsid w:val="000019AD"/>
    <w:rsid w:val="00003588"/>
    <w:rsid w:val="000312AD"/>
    <w:rsid w:val="00035EA9"/>
    <w:rsid w:val="00035FF7"/>
    <w:rsid w:val="0003606B"/>
    <w:rsid w:val="0004398A"/>
    <w:rsid w:val="00043A44"/>
    <w:rsid w:val="00045876"/>
    <w:rsid w:val="00045987"/>
    <w:rsid w:val="00046C30"/>
    <w:rsid w:val="000508D3"/>
    <w:rsid w:val="00062190"/>
    <w:rsid w:val="0006231F"/>
    <w:rsid w:val="00063044"/>
    <w:rsid w:val="00064F4E"/>
    <w:rsid w:val="00066C01"/>
    <w:rsid w:val="00075729"/>
    <w:rsid w:val="0009179E"/>
    <w:rsid w:val="00094ECC"/>
    <w:rsid w:val="00095B6C"/>
    <w:rsid w:val="000A6068"/>
    <w:rsid w:val="000B194D"/>
    <w:rsid w:val="000B3276"/>
    <w:rsid w:val="000C0EB0"/>
    <w:rsid w:val="000D682B"/>
    <w:rsid w:val="000D6CF9"/>
    <w:rsid w:val="000F06D4"/>
    <w:rsid w:val="000F2743"/>
    <w:rsid w:val="000F3E6E"/>
    <w:rsid w:val="00102622"/>
    <w:rsid w:val="0011057E"/>
    <w:rsid w:val="00111D59"/>
    <w:rsid w:val="00114B1D"/>
    <w:rsid w:val="00114BB4"/>
    <w:rsid w:val="001156DC"/>
    <w:rsid w:val="00121A44"/>
    <w:rsid w:val="001257FD"/>
    <w:rsid w:val="001312F2"/>
    <w:rsid w:val="00134357"/>
    <w:rsid w:val="00135220"/>
    <w:rsid w:val="00140333"/>
    <w:rsid w:val="00142F7B"/>
    <w:rsid w:val="00143E45"/>
    <w:rsid w:val="001503D2"/>
    <w:rsid w:val="001520A7"/>
    <w:rsid w:val="00152C70"/>
    <w:rsid w:val="00155488"/>
    <w:rsid w:val="001571F8"/>
    <w:rsid w:val="001613B1"/>
    <w:rsid w:val="00174A21"/>
    <w:rsid w:val="00174DA6"/>
    <w:rsid w:val="00182641"/>
    <w:rsid w:val="00186A94"/>
    <w:rsid w:val="00191C56"/>
    <w:rsid w:val="00196EFD"/>
    <w:rsid w:val="001973E1"/>
    <w:rsid w:val="001A08CA"/>
    <w:rsid w:val="001A1197"/>
    <w:rsid w:val="001A17A1"/>
    <w:rsid w:val="001A39D3"/>
    <w:rsid w:val="001A7954"/>
    <w:rsid w:val="001A7CDA"/>
    <w:rsid w:val="001B4F4C"/>
    <w:rsid w:val="001C34B9"/>
    <w:rsid w:val="001C398E"/>
    <w:rsid w:val="001D28D1"/>
    <w:rsid w:val="001D2A6A"/>
    <w:rsid w:val="001E2796"/>
    <w:rsid w:val="001E4639"/>
    <w:rsid w:val="001E52BC"/>
    <w:rsid w:val="001E704B"/>
    <w:rsid w:val="001E7077"/>
    <w:rsid w:val="001E7416"/>
    <w:rsid w:val="001F3ACF"/>
    <w:rsid w:val="001F4154"/>
    <w:rsid w:val="00203738"/>
    <w:rsid w:val="00210844"/>
    <w:rsid w:val="00211582"/>
    <w:rsid w:val="0022188A"/>
    <w:rsid w:val="002240E1"/>
    <w:rsid w:val="002254DC"/>
    <w:rsid w:val="00231B57"/>
    <w:rsid w:val="00232165"/>
    <w:rsid w:val="002402C9"/>
    <w:rsid w:val="00240DCD"/>
    <w:rsid w:val="00241A40"/>
    <w:rsid w:val="00245078"/>
    <w:rsid w:val="002527EC"/>
    <w:rsid w:val="00255CAD"/>
    <w:rsid w:val="00260ABE"/>
    <w:rsid w:val="0026321B"/>
    <w:rsid w:val="002638DB"/>
    <w:rsid w:val="00265FBC"/>
    <w:rsid w:val="0026686F"/>
    <w:rsid w:val="00271F69"/>
    <w:rsid w:val="0027440C"/>
    <w:rsid w:val="00283A70"/>
    <w:rsid w:val="0028765E"/>
    <w:rsid w:val="00292E65"/>
    <w:rsid w:val="002A4546"/>
    <w:rsid w:val="002B0A2D"/>
    <w:rsid w:val="002B6EE7"/>
    <w:rsid w:val="002B7124"/>
    <w:rsid w:val="002C0767"/>
    <w:rsid w:val="002C15D0"/>
    <w:rsid w:val="002C7C6B"/>
    <w:rsid w:val="002E1EDF"/>
    <w:rsid w:val="002F0C3E"/>
    <w:rsid w:val="002F20C6"/>
    <w:rsid w:val="002F4BFB"/>
    <w:rsid w:val="002F7EFC"/>
    <w:rsid w:val="00310AF0"/>
    <w:rsid w:val="00313B26"/>
    <w:rsid w:val="00314CD3"/>
    <w:rsid w:val="00315AAE"/>
    <w:rsid w:val="00316975"/>
    <w:rsid w:val="00320423"/>
    <w:rsid w:val="00325470"/>
    <w:rsid w:val="003337A8"/>
    <w:rsid w:val="00333EA7"/>
    <w:rsid w:val="003365CE"/>
    <w:rsid w:val="00337D55"/>
    <w:rsid w:val="00342495"/>
    <w:rsid w:val="00342BFC"/>
    <w:rsid w:val="003447FF"/>
    <w:rsid w:val="00345955"/>
    <w:rsid w:val="00345956"/>
    <w:rsid w:val="00345F91"/>
    <w:rsid w:val="00347347"/>
    <w:rsid w:val="0035180A"/>
    <w:rsid w:val="0035280D"/>
    <w:rsid w:val="003607C4"/>
    <w:rsid w:val="00362F1D"/>
    <w:rsid w:val="0036411F"/>
    <w:rsid w:val="00366C76"/>
    <w:rsid w:val="003674A3"/>
    <w:rsid w:val="003744CA"/>
    <w:rsid w:val="00384EE3"/>
    <w:rsid w:val="0038554D"/>
    <w:rsid w:val="00391B98"/>
    <w:rsid w:val="003A1E4D"/>
    <w:rsid w:val="003A30EE"/>
    <w:rsid w:val="003A380D"/>
    <w:rsid w:val="003A78D8"/>
    <w:rsid w:val="003B680D"/>
    <w:rsid w:val="003B78E4"/>
    <w:rsid w:val="003C07F7"/>
    <w:rsid w:val="003C1174"/>
    <w:rsid w:val="003C5519"/>
    <w:rsid w:val="003C69C2"/>
    <w:rsid w:val="003D7891"/>
    <w:rsid w:val="003D7CE0"/>
    <w:rsid w:val="003E0626"/>
    <w:rsid w:val="003E2093"/>
    <w:rsid w:val="003E4F20"/>
    <w:rsid w:val="003F08AD"/>
    <w:rsid w:val="003F111D"/>
    <w:rsid w:val="003F23F4"/>
    <w:rsid w:val="003F7115"/>
    <w:rsid w:val="004027D7"/>
    <w:rsid w:val="004043B1"/>
    <w:rsid w:val="004101CC"/>
    <w:rsid w:val="00421EB9"/>
    <w:rsid w:val="004239F2"/>
    <w:rsid w:val="00425DC1"/>
    <w:rsid w:val="00431691"/>
    <w:rsid w:val="00432BAB"/>
    <w:rsid w:val="00434E2A"/>
    <w:rsid w:val="00435457"/>
    <w:rsid w:val="00435E21"/>
    <w:rsid w:val="004410CD"/>
    <w:rsid w:val="0044549E"/>
    <w:rsid w:val="00445710"/>
    <w:rsid w:val="00445C33"/>
    <w:rsid w:val="0045262A"/>
    <w:rsid w:val="0045373B"/>
    <w:rsid w:val="00457EC4"/>
    <w:rsid w:val="00467270"/>
    <w:rsid w:val="00467BCF"/>
    <w:rsid w:val="0047255C"/>
    <w:rsid w:val="004831FD"/>
    <w:rsid w:val="004843DD"/>
    <w:rsid w:val="00493414"/>
    <w:rsid w:val="00495A2D"/>
    <w:rsid w:val="00496AC7"/>
    <w:rsid w:val="004A0B8B"/>
    <w:rsid w:val="004A1C5B"/>
    <w:rsid w:val="004A39DC"/>
    <w:rsid w:val="004A4BD1"/>
    <w:rsid w:val="004B038A"/>
    <w:rsid w:val="004C5AAB"/>
    <w:rsid w:val="004C5C17"/>
    <w:rsid w:val="004D230D"/>
    <w:rsid w:val="004E001E"/>
    <w:rsid w:val="004E2721"/>
    <w:rsid w:val="004E4346"/>
    <w:rsid w:val="004E65DE"/>
    <w:rsid w:val="004F4DE7"/>
    <w:rsid w:val="004F5B15"/>
    <w:rsid w:val="00501267"/>
    <w:rsid w:val="005014EC"/>
    <w:rsid w:val="00507852"/>
    <w:rsid w:val="00507E0B"/>
    <w:rsid w:val="00507E41"/>
    <w:rsid w:val="00510797"/>
    <w:rsid w:val="005111CB"/>
    <w:rsid w:val="0051416B"/>
    <w:rsid w:val="0051470B"/>
    <w:rsid w:val="00514728"/>
    <w:rsid w:val="005202CF"/>
    <w:rsid w:val="005245A4"/>
    <w:rsid w:val="00524ADC"/>
    <w:rsid w:val="00526F90"/>
    <w:rsid w:val="005327F2"/>
    <w:rsid w:val="00533812"/>
    <w:rsid w:val="005368FF"/>
    <w:rsid w:val="00536E18"/>
    <w:rsid w:val="00537C53"/>
    <w:rsid w:val="00541147"/>
    <w:rsid w:val="00544C38"/>
    <w:rsid w:val="00552327"/>
    <w:rsid w:val="00555CE4"/>
    <w:rsid w:val="0055620C"/>
    <w:rsid w:val="0055757B"/>
    <w:rsid w:val="00564F98"/>
    <w:rsid w:val="00566A1F"/>
    <w:rsid w:val="00574DA4"/>
    <w:rsid w:val="00584865"/>
    <w:rsid w:val="00584DAE"/>
    <w:rsid w:val="005A1487"/>
    <w:rsid w:val="005A48D1"/>
    <w:rsid w:val="005A5FE5"/>
    <w:rsid w:val="005A6AF3"/>
    <w:rsid w:val="005B020D"/>
    <w:rsid w:val="005B1F39"/>
    <w:rsid w:val="005B3E8A"/>
    <w:rsid w:val="005B51E2"/>
    <w:rsid w:val="005B6E19"/>
    <w:rsid w:val="005C246A"/>
    <w:rsid w:val="005C28B1"/>
    <w:rsid w:val="005C2FCA"/>
    <w:rsid w:val="005C6CAD"/>
    <w:rsid w:val="005D4DF2"/>
    <w:rsid w:val="005D7A92"/>
    <w:rsid w:val="005E097C"/>
    <w:rsid w:val="005E1217"/>
    <w:rsid w:val="005E1C3C"/>
    <w:rsid w:val="005E23E6"/>
    <w:rsid w:val="005E6404"/>
    <w:rsid w:val="005E6647"/>
    <w:rsid w:val="005F04D4"/>
    <w:rsid w:val="005F165F"/>
    <w:rsid w:val="005F260C"/>
    <w:rsid w:val="005F3D23"/>
    <w:rsid w:val="00604062"/>
    <w:rsid w:val="0060553B"/>
    <w:rsid w:val="006102DF"/>
    <w:rsid w:val="00610ACA"/>
    <w:rsid w:val="00611AE3"/>
    <w:rsid w:val="006314DF"/>
    <w:rsid w:val="00634E9B"/>
    <w:rsid w:val="00640DED"/>
    <w:rsid w:val="006425C3"/>
    <w:rsid w:val="00644F44"/>
    <w:rsid w:val="00651D95"/>
    <w:rsid w:val="00657016"/>
    <w:rsid w:val="00657F7F"/>
    <w:rsid w:val="0066142D"/>
    <w:rsid w:val="00665F42"/>
    <w:rsid w:val="00670C12"/>
    <w:rsid w:val="00671DFC"/>
    <w:rsid w:val="006757AE"/>
    <w:rsid w:val="00677255"/>
    <w:rsid w:val="00680353"/>
    <w:rsid w:val="00682434"/>
    <w:rsid w:val="00683E75"/>
    <w:rsid w:val="006946CB"/>
    <w:rsid w:val="006B061E"/>
    <w:rsid w:val="006B0FCC"/>
    <w:rsid w:val="006B5335"/>
    <w:rsid w:val="006C380B"/>
    <w:rsid w:val="006C4C55"/>
    <w:rsid w:val="006C5470"/>
    <w:rsid w:val="006C7262"/>
    <w:rsid w:val="006D1AC6"/>
    <w:rsid w:val="006D2598"/>
    <w:rsid w:val="006D4214"/>
    <w:rsid w:val="006E33CE"/>
    <w:rsid w:val="006E7793"/>
    <w:rsid w:val="006F2237"/>
    <w:rsid w:val="006F484B"/>
    <w:rsid w:val="007015E9"/>
    <w:rsid w:val="007136D4"/>
    <w:rsid w:val="00714BD6"/>
    <w:rsid w:val="00717850"/>
    <w:rsid w:val="007259CA"/>
    <w:rsid w:val="00727EE1"/>
    <w:rsid w:val="007449EA"/>
    <w:rsid w:val="007458CC"/>
    <w:rsid w:val="007458DB"/>
    <w:rsid w:val="0074700E"/>
    <w:rsid w:val="0075239D"/>
    <w:rsid w:val="00757CCF"/>
    <w:rsid w:val="0076120E"/>
    <w:rsid w:val="00762AE9"/>
    <w:rsid w:val="007671C8"/>
    <w:rsid w:val="00771C83"/>
    <w:rsid w:val="0078316C"/>
    <w:rsid w:val="007839BF"/>
    <w:rsid w:val="00785A88"/>
    <w:rsid w:val="00791F19"/>
    <w:rsid w:val="00794944"/>
    <w:rsid w:val="007A3099"/>
    <w:rsid w:val="007A479A"/>
    <w:rsid w:val="007A612F"/>
    <w:rsid w:val="007B2FBC"/>
    <w:rsid w:val="007B44BA"/>
    <w:rsid w:val="007C11F9"/>
    <w:rsid w:val="007C20F8"/>
    <w:rsid w:val="007C32FA"/>
    <w:rsid w:val="007C7CB0"/>
    <w:rsid w:val="007D5C35"/>
    <w:rsid w:val="007D6351"/>
    <w:rsid w:val="007E5202"/>
    <w:rsid w:val="0080588C"/>
    <w:rsid w:val="00812F31"/>
    <w:rsid w:val="00814758"/>
    <w:rsid w:val="00822383"/>
    <w:rsid w:val="00823932"/>
    <w:rsid w:val="00824A60"/>
    <w:rsid w:val="0082550C"/>
    <w:rsid w:val="008301D7"/>
    <w:rsid w:val="00832D8D"/>
    <w:rsid w:val="00835055"/>
    <w:rsid w:val="00844A7A"/>
    <w:rsid w:val="0085613F"/>
    <w:rsid w:val="00856849"/>
    <w:rsid w:val="00857220"/>
    <w:rsid w:val="00860EB7"/>
    <w:rsid w:val="00863483"/>
    <w:rsid w:val="008641B1"/>
    <w:rsid w:val="00864E78"/>
    <w:rsid w:val="00865DD2"/>
    <w:rsid w:val="00870214"/>
    <w:rsid w:val="0087250B"/>
    <w:rsid w:val="00875A44"/>
    <w:rsid w:val="00891D5A"/>
    <w:rsid w:val="00892AA9"/>
    <w:rsid w:val="00895EEC"/>
    <w:rsid w:val="008966FB"/>
    <w:rsid w:val="0089739A"/>
    <w:rsid w:val="008B5209"/>
    <w:rsid w:val="008C17A8"/>
    <w:rsid w:val="008C42E9"/>
    <w:rsid w:val="008C658D"/>
    <w:rsid w:val="008E1238"/>
    <w:rsid w:val="008E77BC"/>
    <w:rsid w:val="008F6191"/>
    <w:rsid w:val="0090479B"/>
    <w:rsid w:val="00905AE4"/>
    <w:rsid w:val="00907683"/>
    <w:rsid w:val="00912AF7"/>
    <w:rsid w:val="0092194D"/>
    <w:rsid w:val="00921C73"/>
    <w:rsid w:val="0092525F"/>
    <w:rsid w:val="00934CD0"/>
    <w:rsid w:val="00942EE1"/>
    <w:rsid w:val="009510E9"/>
    <w:rsid w:val="00955951"/>
    <w:rsid w:val="00957605"/>
    <w:rsid w:val="00970822"/>
    <w:rsid w:val="0097131D"/>
    <w:rsid w:val="009737B6"/>
    <w:rsid w:val="00975AEF"/>
    <w:rsid w:val="00975F3C"/>
    <w:rsid w:val="00987995"/>
    <w:rsid w:val="0099180D"/>
    <w:rsid w:val="00992006"/>
    <w:rsid w:val="00992F7E"/>
    <w:rsid w:val="00994D8A"/>
    <w:rsid w:val="00997632"/>
    <w:rsid w:val="009A14CF"/>
    <w:rsid w:val="009A79C8"/>
    <w:rsid w:val="009B4C51"/>
    <w:rsid w:val="009B5F8F"/>
    <w:rsid w:val="009B6D89"/>
    <w:rsid w:val="009C018B"/>
    <w:rsid w:val="009C324B"/>
    <w:rsid w:val="009C4CCA"/>
    <w:rsid w:val="009C6111"/>
    <w:rsid w:val="009D0A58"/>
    <w:rsid w:val="009D0F3A"/>
    <w:rsid w:val="009D1367"/>
    <w:rsid w:val="009D20FF"/>
    <w:rsid w:val="009D6466"/>
    <w:rsid w:val="009E0DFE"/>
    <w:rsid w:val="009E75DB"/>
    <w:rsid w:val="009F0F57"/>
    <w:rsid w:val="00A018F9"/>
    <w:rsid w:val="00A03392"/>
    <w:rsid w:val="00A1000C"/>
    <w:rsid w:val="00A117EF"/>
    <w:rsid w:val="00A11AE6"/>
    <w:rsid w:val="00A12362"/>
    <w:rsid w:val="00A127CA"/>
    <w:rsid w:val="00A15AAA"/>
    <w:rsid w:val="00A16907"/>
    <w:rsid w:val="00A3117A"/>
    <w:rsid w:val="00A352B4"/>
    <w:rsid w:val="00A35F49"/>
    <w:rsid w:val="00A40034"/>
    <w:rsid w:val="00A40D06"/>
    <w:rsid w:val="00A44073"/>
    <w:rsid w:val="00A517E8"/>
    <w:rsid w:val="00A73A70"/>
    <w:rsid w:val="00A744DD"/>
    <w:rsid w:val="00A74B27"/>
    <w:rsid w:val="00A7567F"/>
    <w:rsid w:val="00A8089C"/>
    <w:rsid w:val="00A830FD"/>
    <w:rsid w:val="00A8314F"/>
    <w:rsid w:val="00A85ED8"/>
    <w:rsid w:val="00A94100"/>
    <w:rsid w:val="00A977FF"/>
    <w:rsid w:val="00AA66A8"/>
    <w:rsid w:val="00AB525D"/>
    <w:rsid w:val="00AB5647"/>
    <w:rsid w:val="00AC19BD"/>
    <w:rsid w:val="00AC3803"/>
    <w:rsid w:val="00AC58DC"/>
    <w:rsid w:val="00AC67B2"/>
    <w:rsid w:val="00AD390D"/>
    <w:rsid w:val="00AD66DA"/>
    <w:rsid w:val="00AD78A4"/>
    <w:rsid w:val="00AE3DA0"/>
    <w:rsid w:val="00AE6FC9"/>
    <w:rsid w:val="00B04EDE"/>
    <w:rsid w:val="00B05C70"/>
    <w:rsid w:val="00B06B06"/>
    <w:rsid w:val="00B073EA"/>
    <w:rsid w:val="00B103DF"/>
    <w:rsid w:val="00B122AF"/>
    <w:rsid w:val="00B12E56"/>
    <w:rsid w:val="00B21A13"/>
    <w:rsid w:val="00B30FAC"/>
    <w:rsid w:val="00B37F49"/>
    <w:rsid w:val="00B40C8D"/>
    <w:rsid w:val="00B55D35"/>
    <w:rsid w:val="00B60DD6"/>
    <w:rsid w:val="00B61441"/>
    <w:rsid w:val="00B63956"/>
    <w:rsid w:val="00B70309"/>
    <w:rsid w:val="00B7038F"/>
    <w:rsid w:val="00B7085D"/>
    <w:rsid w:val="00B7687D"/>
    <w:rsid w:val="00B821C5"/>
    <w:rsid w:val="00B855CC"/>
    <w:rsid w:val="00B875E9"/>
    <w:rsid w:val="00B9081A"/>
    <w:rsid w:val="00B9318A"/>
    <w:rsid w:val="00BA6D40"/>
    <w:rsid w:val="00BA72C6"/>
    <w:rsid w:val="00BB1B39"/>
    <w:rsid w:val="00BB25C1"/>
    <w:rsid w:val="00BB7C83"/>
    <w:rsid w:val="00BB7F5D"/>
    <w:rsid w:val="00BC143B"/>
    <w:rsid w:val="00BC255C"/>
    <w:rsid w:val="00BC5116"/>
    <w:rsid w:val="00BC626B"/>
    <w:rsid w:val="00BC7C50"/>
    <w:rsid w:val="00BE16E4"/>
    <w:rsid w:val="00BE2665"/>
    <w:rsid w:val="00BE2C1B"/>
    <w:rsid w:val="00BE3584"/>
    <w:rsid w:val="00BE7D57"/>
    <w:rsid w:val="00BF0A09"/>
    <w:rsid w:val="00BF0F2E"/>
    <w:rsid w:val="00BF6E74"/>
    <w:rsid w:val="00C01278"/>
    <w:rsid w:val="00C018C8"/>
    <w:rsid w:val="00C03002"/>
    <w:rsid w:val="00C079BB"/>
    <w:rsid w:val="00C1061F"/>
    <w:rsid w:val="00C10806"/>
    <w:rsid w:val="00C14B54"/>
    <w:rsid w:val="00C16647"/>
    <w:rsid w:val="00C16A63"/>
    <w:rsid w:val="00C20355"/>
    <w:rsid w:val="00C22127"/>
    <w:rsid w:val="00C22CE0"/>
    <w:rsid w:val="00C23BB6"/>
    <w:rsid w:val="00C25663"/>
    <w:rsid w:val="00C33D29"/>
    <w:rsid w:val="00C33FA9"/>
    <w:rsid w:val="00C37CF9"/>
    <w:rsid w:val="00C42FD8"/>
    <w:rsid w:val="00C65241"/>
    <w:rsid w:val="00C6706A"/>
    <w:rsid w:val="00C73837"/>
    <w:rsid w:val="00C826AC"/>
    <w:rsid w:val="00C840C7"/>
    <w:rsid w:val="00C85870"/>
    <w:rsid w:val="00C85BCA"/>
    <w:rsid w:val="00C87196"/>
    <w:rsid w:val="00C90B49"/>
    <w:rsid w:val="00C928E3"/>
    <w:rsid w:val="00C94EBD"/>
    <w:rsid w:val="00C95449"/>
    <w:rsid w:val="00CA11A4"/>
    <w:rsid w:val="00CA3E09"/>
    <w:rsid w:val="00CA6BFE"/>
    <w:rsid w:val="00CB38A5"/>
    <w:rsid w:val="00CC1EC4"/>
    <w:rsid w:val="00CC6183"/>
    <w:rsid w:val="00CD0DAF"/>
    <w:rsid w:val="00CD19DA"/>
    <w:rsid w:val="00CD45DD"/>
    <w:rsid w:val="00CE4FD2"/>
    <w:rsid w:val="00CE73C0"/>
    <w:rsid w:val="00CF2B78"/>
    <w:rsid w:val="00CF3F51"/>
    <w:rsid w:val="00CF6EB3"/>
    <w:rsid w:val="00D02AED"/>
    <w:rsid w:val="00D13B5B"/>
    <w:rsid w:val="00D174DA"/>
    <w:rsid w:val="00D179FE"/>
    <w:rsid w:val="00D2172C"/>
    <w:rsid w:val="00D21A40"/>
    <w:rsid w:val="00D2461F"/>
    <w:rsid w:val="00D24F21"/>
    <w:rsid w:val="00D25530"/>
    <w:rsid w:val="00D34CD3"/>
    <w:rsid w:val="00D34ED0"/>
    <w:rsid w:val="00D367F4"/>
    <w:rsid w:val="00D4162D"/>
    <w:rsid w:val="00D461E9"/>
    <w:rsid w:val="00D51C2A"/>
    <w:rsid w:val="00D531CB"/>
    <w:rsid w:val="00D55112"/>
    <w:rsid w:val="00D56571"/>
    <w:rsid w:val="00D613EE"/>
    <w:rsid w:val="00D63412"/>
    <w:rsid w:val="00D65A0B"/>
    <w:rsid w:val="00D67F36"/>
    <w:rsid w:val="00D70196"/>
    <w:rsid w:val="00D7351C"/>
    <w:rsid w:val="00D73D7D"/>
    <w:rsid w:val="00D74137"/>
    <w:rsid w:val="00D77E0A"/>
    <w:rsid w:val="00D8389A"/>
    <w:rsid w:val="00D87947"/>
    <w:rsid w:val="00DA0445"/>
    <w:rsid w:val="00DA071A"/>
    <w:rsid w:val="00DA2FCC"/>
    <w:rsid w:val="00DA41DA"/>
    <w:rsid w:val="00DA5260"/>
    <w:rsid w:val="00DA74EF"/>
    <w:rsid w:val="00DA79DE"/>
    <w:rsid w:val="00DB66CF"/>
    <w:rsid w:val="00DB71BA"/>
    <w:rsid w:val="00DB744A"/>
    <w:rsid w:val="00DB7B76"/>
    <w:rsid w:val="00DC48AB"/>
    <w:rsid w:val="00DC49D3"/>
    <w:rsid w:val="00DC4D34"/>
    <w:rsid w:val="00DC5D57"/>
    <w:rsid w:val="00DD5B4F"/>
    <w:rsid w:val="00DD6F5A"/>
    <w:rsid w:val="00DE5A1F"/>
    <w:rsid w:val="00DE6CC5"/>
    <w:rsid w:val="00DF5AF8"/>
    <w:rsid w:val="00DF5C16"/>
    <w:rsid w:val="00E00D67"/>
    <w:rsid w:val="00E06E31"/>
    <w:rsid w:val="00E07C19"/>
    <w:rsid w:val="00E11347"/>
    <w:rsid w:val="00E1652B"/>
    <w:rsid w:val="00E23542"/>
    <w:rsid w:val="00E3171B"/>
    <w:rsid w:val="00E31E2B"/>
    <w:rsid w:val="00E32EFF"/>
    <w:rsid w:val="00E37CA4"/>
    <w:rsid w:val="00E41655"/>
    <w:rsid w:val="00E4312F"/>
    <w:rsid w:val="00E52D42"/>
    <w:rsid w:val="00E5651D"/>
    <w:rsid w:val="00E567EE"/>
    <w:rsid w:val="00E62151"/>
    <w:rsid w:val="00E6262E"/>
    <w:rsid w:val="00E675CB"/>
    <w:rsid w:val="00E700B4"/>
    <w:rsid w:val="00E71999"/>
    <w:rsid w:val="00E743A3"/>
    <w:rsid w:val="00E7491F"/>
    <w:rsid w:val="00E75783"/>
    <w:rsid w:val="00E768C8"/>
    <w:rsid w:val="00E768ED"/>
    <w:rsid w:val="00E81B21"/>
    <w:rsid w:val="00E83DE5"/>
    <w:rsid w:val="00E84B8E"/>
    <w:rsid w:val="00E87B56"/>
    <w:rsid w:val="00E90728"/>
    <w:rsid w:val="00E944C2"/>
    <w:rsid w:val="00E95146"/>
    <w:rsid w:val="00E966A1"/>
    <w:rsid w:val="00EA009D"/>
    <w:rsid w:val="00EA2958"/>
    <w:rsid w:val="00EA5ECC"/>
    <w:rsid w:val="00EB0896"/>
    <w:rsid w:val="00EB0CF2"/>
    <w:rsid w:val="00EB434C"/>
    <w:rsid w:val="00EB487F"/>
    <w:rsid w:val="00EB628C"/>
    <w:rsid w:val="00EB7926"/>
    <w:rsid w:val="00EC71DD"/>
    <w:rsid w:val="00ED5C3E"/>
    <w:rsid w:val="00ED62C3"/>
    <w:rsid w:val="00ED6CB7"/>
    <w:rsid w:val="00EE13DD"/>
    <w:rsid w:val="00EE4AE8"/>
    <w:rsid w:val="00EE5806"/>
    <w:rsid w:val="00F069ED"/>
    <w:rsid w:val="00F06A29"/>
    <w:rsid w:val="00F13D8A"/>
    <w:rsid w:val="00F331A5"/>
    <w:rsid w:val="00F43617"/>
    <w:rsid w:val="00F43CF6"/>
    <w:rsid w:val="00F4434D"/>
    <w:rsid w:val="00F51065"/>
    <w:rsid w:val="00F53387"/>
    <w:rsid w:val="00F54807"/>
    <w:rsid w:val="00F572EA"/>
    <w:rsid w:val="00F60825"/>
    <w:rsid w:val="00F60D78"/>
    <w:rsid w:val="00F668B4"/>
    <w:rsid w:val="00F70760"/>
    <w:rsid w:val="00F73819"/>
    <w:rsid w:val="00F73BC4"/>
    <w:rsid w:val="00F76153"/>
    <w:rsid w:val="00F878E0"/>
    <w:rsid w:val="00F94892"/>
    <w:rsid w:val="00FA0DA7"/>
    <w:rsid w:val="00FA28E4"/>
    <w:rsid w:val="00FA4C4A"/>
    <w:rsid w:val="00FA77E6"/>
    <w:rsid w:val="00FA7CC4"/>
    <w:rsid w:val="00FB5398"/>
    <w:rsid w:val="00FB65E7"/>
    <w:rsid w:val="00FC2188"/>
    <w:rsid w:val="00FC7ABB"/>
    <w:rsid w:val="00FD1EA8"/>
    <w:rsid w:val="00FD507C"/>
    <w:rsid w:val="00FD5FAD"/>
    <w:rsid w:val="00FD7507"/>
    <w:rsid w:val="00FD7D5E"/>
    <w:rsid w:val="00FE2481"/>
    <w:rsid w:val="00FE5A10"/>
    <w:rsid w:val="00FF3D87"/>
    <w:rsid w:val="00FF3DA6"/>
    <w:rsid w:val="00FF67EA"/>
    <w:rsid w:val="00FF6E64"/>
    <w:rsid w:val="00FF7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3C191-79C5-4B18-A2C0-B5C10F2A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2598"/>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6D2598"/>
    <w:rPr>
      <w:color w:val="0000FF"/>
      <w:u w:val="single"/>
    </w:rPr>
  </w:style>
  <w:style w:type="paragraph" w:styleId="Lijstalinea">
    <w:name w:val="List Paragraph"/>
    <w:basedOn w:val="Standaard"/>
    <w:uiPriority w:val="34"/>
    <w:qFormat/>
    <w:rsid w:val="006D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4092">
      <w:bodyDiv w:val="1"/>
      <w:marLeft w:val="0"/>
      <w:marRight w:val="0"/>
      <w:marTop w:val="0"/>
      <w:marBottom w:val="0"/>
      <w:divBdr>
        <w:top w:val="none" w:sz="0" w:space="0" w:color="auto"/>
        <w:left w:val="none" w:sz="0" w:space="0" w:color="auto"/>
        <w:bottom w:val="none" w:sz="0" w:space="0" w:color="auto"/>
        <w:right w:val="none" w:sz="0" w:space="0" w:color="auto"/>
      </w:divBdr>
    </w:div>
    <w:div w:id="18143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vm.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856</Words>
  <Characters>4712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Vijverberg</dc:creator>
  <cp:lastModifiedBy>Linda Kops</cp:lastModifiedBy>
  <cp:revision>4</cp:revision>
  <dcterms:created xsi:type="dcterms:W3CDTF">2020-03-30T09:08:00Z</dcterms:created>
  <dcterms:modified xsi:type="dcterms:W3CDTF">2020-03-30T09:27:00Z</dcterms:modified>
</cp:coreProperties>
</file>